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DF5" w:rsidRDefault="001B7DF5" w:rsidP="001B7DF5">
      <w:pPr>
        <w:jc w:val="both"/>
      </w:pPr>
      <w:r w:rsidRPr="001B7DF5">
        <w:rPr>
          <w:b/>
          <w:sz w:val="28"/>
          <w:szCs w:val="28"/>
        </w:rPr>
        <w:t>TISKOVÁ</w:t>
      </w:r>
      <w:r>
        <w:t xml:space="preserve"> </w:t>
      </w:r>
      <w:r w:rsidRPr="001B7DF5">
        <w:rPr>
          <w:b/>
          <w:sz w:val="28"/>
          <w:szCs w:val="28"/>
        </w:rPr>
        <w:t>ZPRÁVA</w:t>
      </w:r>
      <w:r>
        <w:tab/>
      </w:r>
      <w:r>
        <w:tab/>
      </w:r>
    </w:p>
    <w:p w:rsidR="001B7DF5" w:rsidRDefault="005F2761" w:rsidP="001B7DF5">
      <w:pPr>
        <w:jc w:val="right"/>
      </w:pPr>
      <w:r>
        <w:t>1</w:t>
      </w:r>
      <w:r w:rsidR="0053677D">
        <w:t>9</w:t>
      </w:r>
      <w:r w:rsidR="001B7DF5">
        <w:t>. září 2019</w:t>
      </w:r>
    </w:p>
    <w:p w:rsidR="001B7DF5" w:rsidRPr="001B7DF5" w:rsidRDefault="005F2761" w:rsidP="001B7DF5">
      <w:pPr>
        <w:jc w:val="both"/>
        <w:rPr>
          <w:sz w:val="32"/>
          <w:szCs w:val="32"/>
        </w:rPr>
      </w:pPr>
      <w:r>
        <w:rPr>
          <w:sz w:val="32"/>
          <w:szCs w:val="32"/>
        </w:rPr>
        <w:t>Vladimír Vašíček (1919-2003) – Stále ve vzniku</w:t>
      </w:r>
    </w:p>
    <w:p w:rsidR="005117B1" w:rsidRDefault="000445A9" w:rsidP="005117B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="005117B1" w:rsidRPr="005117B1">
        <w:rPr>
          <w:b/>
          <w:sz w:val="24"/>
          <w:szCs w:val="24"/>
        </w:rPr>
        <w:t xml:space="preserve">rajská galerie výtvarného umění ve Zlíně připravila při příležitosti 100 let od narození </w:t>
      </w:r>
      <w:r w:rsidR="005A08A7">
        <w:rPr>
          <w:b/>
          <w:sz w:val="24"/>
          <w:szCs w:val="24"/>
        </w:rPr>
        <w:t>malíře</w:t>
      </w:r>
      <w:r w:rsidR="005117B1" w:rsidRPr="005117B1">
        <w:rPr>
          <w:b/>
          <w:sz w:val="24"/>
          <w:szCs w:val="24"/>
        </w:rPr>
        <w:t xml:space="preserve"> Vladimíra Vašíčka</w:t>
      </w:r>
      <w:r w:rsidR="005117B1">
        <w:rPr>
          <w:b/>
          <w:sz w:val="24"/>
          <w:szCs w:val="24"/>
        </w:rPr>
        <w:t xml:space="preserve"> </w:t>
      </w:r>
      <w:r w:rsidR="005117B1" w:rsidRPr="005117B1">
        <w:rPr>
          <w:b/>
          <w:sz w:val="24"/>
          <w:szCs w:val="24"/>
        </w:rPr>
        <w:t>rozsáhlou výstavu</w:t>
      </w:r>
      <w:r w:rsidR="005A08A7">
        <w:rPr>
          <w:b/>
          <w:sz w:val="24"/>
          <w:szCs w:val="24"/>
        </w:rPr>
        <w:t>, která zahrnuje</w:t>
      </w:r>
      <w:r w:rsidR="005117B1" w:rsidRPr="005117B1">
        <w:rPr>
          <w:b/>
          <w:sz w:val="24"/>
          <w:szCs w:val="24"/>
        </w:rPr>
        <w:t xml:space="preserve"> všechny aspekty </w:t>
      </w:r>
      <w:r w:rsidR="005A08A7">
        <w:rPr>
          <w:b/>
          <w:sz w:val="24"/>
          <w:szCs w:val="24"/>
        </w:rPr>
        <w:t xml:space="preserve">jeho </w:t>
      </w:r>
      <w:r w:rsidR="005117B1" w:rsidRPr="005117B1">
        <w:rPr>
          <w:b/>
          <w:sz w:val="24"/>
          <w:szCs w:val="24"/>
        </w:rPr>
        <w:t>umělecké</w:t>
      </w:r>
      <w:r w:rsidR="005A08A7">
        <w:rPr>
          <w:b/>
          <w:sz w:val="24"/>
          <w:szCs w:val="24"/>
        </w:rPr>
        <w:t>ho projevu</w:t>
      </w:r>
      <w:r w:rsidR="005117B1" w:rsidRPr="005117B1">
        <w:rPr>
          <w:b/>
          <w:sz w:val="24"/>
          <w:szCs w:val="24"/>
        </w:rPr>
        <w:t>. Vašíček patří ke stěžejním osobnostem českého abstraktního umění 2. poloviny 20. století</w:t>
      </w:r>
      <w:r w:rsidR="005A08A7">
        <w:rPr>
          <w:b/>
          <w:sz w:val="24"/>
          <w:szCs w:val="24"/>
        </w:rPr>
        <w:t xml:space="preserve">. Jeho život a tvorba je spojena nejen s rodným Kyjovskem, ale také s pražským a zlínským prostředím, v němž prožil důležitá vzdělávací léta. </w:t>
      </w:r>
      <w:r w:rsidR="005117B1" w:rsidRPr="005117B1">
        <w:rPr>
          <w:b/>
          <w:sz w:val="24"/>
          <w:szCs w:val="24"/>
        </w:rPr>
        <w:t>Výstava bude zahájena vernisáží v úterý 2</w:t>
      </w:r>
      <w:r w:rsidR="005117B1">
        <w:rPr>
          <w:b/>
          <w:sz w:val="24"/>
          <w:szCs w:val="24"/>
        </w:rPr>
        <w:t>4</w:t>
      </w:r>
      <w:r w:rsidR="005117B1" w:rsidRPr="005117B1">
        <w:rPr>
          <w:b/>
          <w:sz w:val="24"/>
          <w:szCs w:val="24"/>
        </w:rPr>
        <w:t xml:space="preserve">. </w:t>
      </w:r>
      <w:r w:rsidR="005117B1">
        <w:rPr>
          <w:b/>
          <w:sz w:val="24"/>
          <w:szCs w:val="24"/>
        </w:rPr>
        <w:t>září</w:t>
      </w:r>
      <w:r w:rsidR="005117B1" w:rsidRPr="005117B1">
        <w:rPr>
          <w:b/>
          <w:sz w:val="24"/>
          <w:szCs w:val="24"/>
        </w:rPr>
        <w:t xml:space="preserve"> v 17.00 </w:t>
      </w:r>
      <w:r w:rsidR="005117B1">
        <w:rPr>
          <w:b/>
          <w:sz w:val="24"/>
          <w:szCs w:val="24"/>
        </w:rPr>
        <w:t>kurátorkou Pavlínou Pyšnou</w:t>
      </w:r>
      <w:r w:rsidR="005117B1" w:rsidRPr="005117B1">
        <w:rPr>
          <w:b/>
          <w:sz w:val="24"/>
          <w:szCs w:val="24"/>
        </w:rPr>
        <w:t>.</w:t>
      </w:r>
    </w:p>
    <w:p w:rsidR="00CB63DD" w:rsidRDefault="005A08A7" w:rsidP="001B7DF5">
      <w:pPr>
        <w:jc w:val="both"/>
      </w:pPr>
      <w:r>
        <w:t>Vašíček k</w:t>
      </w:r>
      <w:r w:rsidR="00542DDD" w:rsidRPr="00CB63DD">
        <w:t>romě doby studií trvale žil a působil ve svém rodišti, v obci Svatobořice-Mistřín na jižní Moravě</w:t>
      </w:r>
      <w:r w:rsidR="00A2095B">
        <w:t>. Vytvořil zde</w:t>
      </w:r>
      <w:r w:rsidR="00542DDD" w:rsidRPr="00CB63DD">
        <w:t xml:space="preserve"> </w:t>
      </w:r>
      <w:r w:rsidR="00A2095B">
        <w:t>velmi osobité</w:t>
      </w:r>
      <w:r w:rsidR="00542DDD" w:rsidRPr="00CB63DD">
        <w:t xml:space="preserve"> malířské dílo</w:t>
      </w:r>
      <w:r w:rsidR="00A2095B">
        <w:t xml:space="preserve">, které </w:t>
      </w:r>
      <w:r w:rsidR="001778E2">
        <w:t>dosahuje pozoruhodné</w:t>
      </w:r>
      <w:r w:rsidR="00542DDD" w:rsidRPr="00CB63DD">
        <w:t xml:space="preserve"> obsáhlosti </w:t>
      </w:r>
      <w:r w:rsidR="001778E2">
        <w:t>a</w:t>
      </w:r>
      <w:r w:rsidR="00542DDD" w:rsidRPr="00CB63DD">
        <w:t xml:space="preserve"> vnitřní provázanosti.</w:t>
      </w:r>
      <w:r w:rsidR="00542DDD">
        <w:t xml:space="preserve"> </w:t>
      </w:r>
      <w:r w:rsidR="001778E2">
        <w:t>Vašíčkův</w:t>
      </w:r>
      <w:r>
        <w:t xml:space="preserve"> malířský projev zpočátku vycházel z</w:t>
      </w:r>
      <w:r w:rsidR="00A2095B">
        <w:t xml:space="preserve"> každodenního života moravského venkova. </w:t>
      </w:r>
      <w:r w:rsidR="001778E2">
        <w:t>V závěru</w:t>
      </w:r>
      <w:r w:rsidR="00A2095B">
        <w:t xml:space="preserve"> 50. let se umělec </w:t>
      </w:r>
      <w:r w:rsidR="001778E2">
        <w:t xml:space="preserve">začal </w:t>
      </w:r>
      <w:r w:rsidR="00A2095B">
        <w:t xml:space="preserve">od vnějšího světa </w:t>
      </w:r>
      <w:r w:rsidR="001778E2">
        <w:t>osvobozovat a záhy defin</w:t>
      </w:r>
      <w:r w:rsidR="00E47EBE">
        <w:t>i</w:t>
      </w:r>
      <w:r w:rsidR="001778E2">
        <w:t xml:space="preserve">tivně přešel k nefigurativnímu zobrazení. </w:t>
      </w:r>
      <w:r w:rsidR="00A2095B">
        <w:t xml:space="preserve">Všechny proměny </w:t>
      </w:r>
      <w:r w:rsidR="001778E2">
        <w:t>jeho umělecké tvorby</w:t>
      </w:r>
      <w:r w:rsidR="00A2095B">
        <w:t xml:space="preserve"> přibližuje stávající retrospektiva, která </w:t>
      </w:r>
      <w:r w:rsidR="001778E2">
        <w:t>představuje</w:t>
      </w:r>
      <w:r w:rsidR="00A2095B">
        <w:t xml:space="preserve"> </w:t>
      </w:r>
      <w:r w:rsidR="00CB63DD" w:rsidRPr="00CB63DD">
        <w:t xml:space="preserve">zásadní díla </w:t>
      </w:r>
      <w:r w:rsidR="00A2095B">
        <w:t xml:space="preserve">zapůjčená </w:t>
      </w:r>
      <w:r w:rsidR="00CB63DD" w:rsidRPr="00CB63DD">
        <w:t>ze soukromých sbíre</w:t>
      </w:r>
      <w:r w:rsidR="00A2095B">
        <w:t xml:space="preserve">k i muzejních institucí. Úvodní část výstavy zahrnuje </w:t>
      </w:r>
      <w:r w:rsidR="00CB63DD" w:rsidRPr="00CB63DD">
        <w:t>ran</w:t>
      </w:r>
      <w:r w:rsidR="00A2095B">
        <w:t>é figurativní</w:t>
      </w:r>
      <w:r w:rsidR="00CB63DD" w:rsidRPr="00CB63DD">
        <w:t xml:space="preserve"> mal</w:t>
      </w:r>
      <w:r w:rsidR="00A2095B">
        <w:t>by</w:t>
      </w:r>
      <w:r w:rsidR="00CB63DD" w:rsidRPr="00CB63DD">
        <w:t xml:space="preserve"> 40. a 50. let, které čerpají z fauvistickýc</w:t>
      </w:r>
      <w:r w:rsidR="00A2095B">
        <w:t xml:space="preserve">h podnětů a kubistické estetiky. </w:t>
      </w:r>
      <w:r w:rsidR="00E47EBE">
        <w:t>Instalace</w:t>
      </w:r>
      <w:r w:rsidR="00CB63DD" w:rsidRPr="00CB63DD">
        <w:t xml:space="preserve"> se </w:t>
      </w:r>
      <w:r w:rsidR="00A2095B">
        <w:t xml:space="preserve">dále </w:t>
      </w:r>
      <w:r w:rsidR="00CB63DD" w:rsidRPr="00CB63DD">
        <w:t xml:space="preserve">odvíjí přes přechodové období přelomu 50. a 60. let </w:t>
      </w:r>
      <w:r w:rsidR="001778E2">
        <w:t>a směřuje k</w:t>
      </w:r>
      <w:r w:rsidR="00CB63DD" w:rsidRPr="00CB63DD">
        <w:t xml:space="preserve"> ryze abstraktním kompozicím, </w:t>
      </w:r>
      <w:r w:rsidR="001778E2">
        <w:t>které</w:t>
      </w:r>
      <w:r w:rsidR="00CB63DD" w:rsidRPr="00CB63DD">
        <w:t xml:space="preserve"> vznikaly od 60. let až do umě</w:t>
      </w:r>
      <w:r w:rsidR="001778E2">
        <w:t xml:space="preserve">lcovy náhlé smrti v roce 2003. </w:t>
      </w:r>
      <w:r w:rsidR="00E47EBE">
        <w:t>Vašíčkova</w:t>
      </w:r>
      <w:r w:rsidR="001778E2">
        <w:t xml:space="preserve"> d</w:t>
      </w:r>
      <w:r w:rsidR="00CB63DD" w:rsidRPr="00CB63DD">
        <w:t>íla charakterizuje výrazová šíře a protikladný přístup, v němž se spojuje racionální a intuitivní princip, pevný řád s impulsivními malířskými gesty či geometrické prvky s tvary organickými.</w:t>
      </w:r>
    </w:p>
    <w:p w:rsidR="00542DDD" w:rsidRDefault="000C3F33" w:rsidP="00542DDD">
      <w:pPr>
        <w:jc w:val="both"/>
      </w:pPr>
      <w:r>
        <w:t>„</w:t>
      </w:r>
      <w:r w:rsidR="000445A9">
        <w:t xml:space="preserve">Název výstavy </w:t>
      </w:r>
      <w:r w:rsidR="001778E2" w:rsidRPr="001778E2">
        <w:rPr>
          <w:i/>
        </w:rPr>
        <w:t>Stále ve vzniku</w:t>
      </w:r>
      <w:r w:rsidR="001778E2">
        <w:t xml:space="preserve"> </w:t>
      </w:r>
      <w:r w:rsidR="000445A9">
        <w:t xml:space="preserve">vychází z pojmenování jednoho z </w:t>
      </w:r>
      <w:r w:rsidR="00E47EBE">
        <w:t>prezentovaných</w:t>
      </w:r>
      <w:r w:rsidR="000445A9">
        <w:t xml:space="preserve"> obrazů. </w:t>
      </w:r>
      <w:r w:rsidR="00542DDD">
        <w:t xml:space="preserve"> V tomto díle je přítomné </w:t>
      </w:r>
      <w:r w:rsidR="00542DDD" w:rsidRPr="00E47EBE">
        <w:t xml:space="preserve">drama zrodu a neustálých proměn hmoty a energie, které Vašíček v podstatě rozvíjel celý svůj život. </w:t>
      </w:r>
      <w:r w:rsidR="00E47EBE" w:rsidRPr="00E47EBE">
        <w:rPr>
          <w:rFonts w:cs="Tahoma"/>
          <w:color w:val="000000"/>
        </w:rPr>
        <w:t>Jeho tvorbu proto charakterizuje silná vnitřní dynamika a zdání nikdy neukončeného pohybu</w:t>
      </w:r>
      <w:r w:rsidR="00542DDD" w:rsidRPr="00E47EBE">
        <w:t>.</w:t>
      </w:r>
      <w:r w:rsidRPr="00E47EBE">
        <w:t>“ dodává k</w:t>
      </w:r>
      <w:r w:rsidR="00E47EBE">
        <w:t>urátorka výstavy Pavlína Pyšná.</w:t>
      </w:r>
    </w:p>
    <w:p w:rsidR="00E821F3" w:rsidRDefault="000445A9" w:rsidP="001B7DF5">
      <w:pPr>
        <w:jc w:val="both"/>
      </w:pPr>
      <w:r>
        <w:t>Výstava Vladimír Vašíček (1919-2003) – Stále ve vzniku potrvá v Krajské ga</w:t>
      </w:r>
      <w:r w:rsidR="00542DDD">
        <w:t xml:space="preserve">lerii výtvarného umění ve Zlíně </w:t>
      </w:r>
      <w:r>
        <w:t>až do 24. listopadu 2019. Zároveň se veřejnost může zúčastnit komentovaných prohlídek výstavy s kurátorkou, které se konají 15. 10. a 12. 11. vždy v 17 hodin.</w:t>
      </w:r>
    </w:p>
    <w:p w:rsidR="000445A9" w:rsidRDefault="00E821F3" w:rsidP="001B7DF5">
      <w:pPr>
        <w:jc w:val="both"/>
      </w:pPr>
      <w:r>
        <w:t xml:space="preserve">Více informací na </w:t>
      </w:r>
      <w:hyperlink r:id="rId5" w:history="1">
        <w:r w:rsidRPr="00DE2818">
          <w:rPr>
            <w:rStyle w:val="Hypertextovodkaz"/>
          </w:rPr>
          <w:t>www.galeriezlin.cz</w:t>
        </w:r>
      </w:hyperlink>
      <w:r>
        <w:t>.</w:t>
      </w:r>
    </w:p>
    <w:p w:rsidR="00E821F3" w:rsidRPr="00E821F3" w:rsidRDefault="00E821F3" w:rsidP="00E821F3">
      <w:pPr>
        <w:spacing w:before="600" w:after="0" w:line="360" w:lineRule="auto"/>
        <w:jc w:val="both"/>
        <w:rPr>
          <w:b/>
        </w:rPr>
      </w:pPr>
      <w:r w:rsidRPr="00E821F3">
        <w:rPr>
          <w:b/>
        </w:rPr>
        <w:t>Kontakt:</w:t>
      </w:r>
      <w:bookmarkStart w:id="0" w:name="_GoBack"/>
      <w:bookmarkEnd w:id="0"/>
    </w:p>
    <w:p w:rsidR="00E821F3" w:rsidRDefault="00E821F3" w:rsidP="00E821F3">
      <w:pPr>
        <w:spacing w:after="0" w:line="360" w:lineRule="auto"/>
        <w:jc w:val="both"/>
      </w:pPr>
      <w:r>
        <w:t>Mgr. Šárka Michalíková</w:t>
      </w:r>
    </w:p>
    <w:p w:rsidR="00E821F3" w:rsidRDefault="00E821F3" w:rsidP="00E821F3">
      <w:pPr>
        <w:spacing w:after="0" w:line="360" w:lineRule="auto"/>
        <w:jc w:val="both"/>
      </w:pPr>
      <w:r>
        <w:t>Public relations</w:t>
      </w:r>
    </w:p>
    <w:p w:rsidR="00E821F3" w:rsidRDefault="00E821F3" w:rsidP="00E821F3">
      <w:pPr>
        <w:spacing w:after="0" w:line="360" w:lineRule="auto"/>
        <w:jc w:val="both"/>
      </w:pPr>
      <w:r>
        <w:t xml:space="preserve">Tel: 733 162 977, e-mail: </w:t>
      </w:r>
      <w:hyperlink r:id="rId6" w:history="1">
        <w:r w:rsidRPr="00DE2818">
          <w:rPr>
            <w:rStyle w:val="Hypertextovodkaz"/>
          </w:rPr>
          <w:t>sarka.michalikova@galeriezlin.cz</w:t>
        </w:r>
      </w:hyperlink>
    </w:p>
    <w:p w:rsidR="00E821F3" w:rsidRDefault="00E821F3" w:rsidP="00E821F3">
      <w:pPr>
        <w:spacing w:after="0" w:line="360" w:lineRule="auto"/>
        <w:jc w:val="both"/>
      </w:pPr>
      <w:r>
        <w:t>Krajská galerie výtvarného umění ve Zlíně</w:t>
      </w:r>
    </w:p>
    <w:p w:rsidR="00252A6B" w:rsidRDefault="00E821F3" w:rsidP="00E821F3">
      <w:pPr>
        <w:spacing w:after="0" w:line="360" w:lineRule="auto"/>
        <w:jc w:val="both"/>
      </w:pPr>
      <w:r>
        <w:t>14|15 BAŤŮV INSTITUT, Vavrečkova 7040, 760 01 Zlín</w:t>
      </w:r>
    </w:p>
    <w:sectPr w:rsidR="00252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DF5"/>
    <w:rsid w:val="000445A9"/>
    <w:rsid w:val="000C3F33"/>
    <w:rsid w:val="001778E2"/>
    <w:rsid w:val="001B7DF5"/>
    <w:rsid w:val="005117B1"/>
    <w:rsid w:val="0053677D"/>
    <w:rsid w:val="0053708C"/>
    <w:rsid w:val="00542DDD"/>
    <w:rsid w:val="005A08A7"/>
    <w:rsid w:val="005F2761"/>
    <w:rsid w:val="00A2095B"/>
    <w:rsid w:val="00A21F29"/>
    <w:rsid w:val="00CB63DD"/>
    <w:rsid w:val="00E47EBE"/>
    <w:rsid w:val="00E821F3"/>
    <w:rsid w:val="00F7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6624C4"/>
  <w15:docId w15:val="{D80DC4BF-D623-4CAE-ABBB-1A35AD64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B7D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ka.michalikova@galeriezlin.cz" TargetMode="External"/><Relationship Id="rId5" Type="http://schemas.openxmlformats.org/officeDocument/2006/relationships/hyperlink" Target="http://www.galeriezlin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ED2D2-332F-436A-B30B-3BA06B9FA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378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Michalíková Šárka</dc:creator>
  <cp:keywords/>
  <dc:description/>
  <cp:lastModifiedBy>Michalíková Šárka</cp:lastModifiedBy>
  <cp:revision>6</cp:revision>
  <dcterms:created xsi:type="dcterms:W3CDTF">2019-09-19T08:00:00Z</dcterms:created>
  <dcterms:modified xsi:type="dcterms:W3CDTF">2019-09-23T09:21:00Z</dcterms:modified>
</cp:coreProperties>
</file>