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D8" w:rsidRDefault="002D4DD8" w:rsidP="00E42A8F">
      <w:pPr>
        <w:rPr>
          <w:rFonts w:ascii="Arial" w:hAnsi="Arial" w:cs="Arial"/>
          <w:b/>
          <w:i/>
          <w:iCs/>
          <w:color w:val="0000FF"/>
          <w:sz w:val="24"/>
          <w:szCs w:val="24"/>
        </w:rPr>
      </w:pPr>
      <w:r w:rsidRPr="005F2B46">
        <w:rPr>
          <w:rFonts w:ascii="Arial" w:hAnsi="Arial" w:cs="Arial"/>
          <w:b/>
          <w:i/>
          <w:iCs/>
          <w:color w:val="0000FF"/>
          <w:sz w:val="24"/>
          <w:szCs w:val="24"/>
        </w:rPr>
        <w:t>Tisková zpráva</w:t>
      </w:r>
      <w:r>
        <w:rPr>
          <w:rFonts w:ascii="Arial" w:hAnsi="Arial" w:cs="Arial"/>
          <w:b/>
          <w:i/>
          <w:iCs/>
          <w:color w:val="0000FF"/>
          <w:sz w:val="24"/>
          <w:szCs w:val="24"/>
        </w:rPr>
        <w:t>:</w:t>
      </w:r>
    </w:p>
    <w:p w:rsidR="002D4DD8" w:rsidRPr="005F2B46" w:rsidRDefault="002D4DD8" w:rsidP="00E42A8F">
      <w:pPr>
        <w:rPr>
          <w:rFonts w:ascii="Arial" w:hAnsi="Arial" w:cs="Arial"/>
          <w:b/>
          <w:i/>
          <w:iCs/>
          <w:color w:val="0000FF"/>
          <w:sz w:val="24"/>
          <w:szCs w:val="24"/>
        </w:rPr>
      </w:pPr>
    </w:p>
    <w:p w:rsidR="002D4DD8" w:rsidRDefault="002D4DD8" w:rsidP="00E42A8F">
      <w:pPr>
        <w:rPr>
          <w:rFonts w:ascii="Arial" w:hAnsi="Arial" w:cs="Arial"/>
          <w:b/>
          <w:sz w:val="28"/>
          <w:szCs w:val="28"/>
        </w:rPr>
      </w:pPr>
      <w:r w:rsidRPr="005F2B46">
        <w:rPr>
          <w:rFonts w:ascii="Arial" w:hAnsi="Arial" w:cs="Arial"/>
          <w:b/>
          <w:sz w:val="28"/>
          <w:szCs w:val="28"/>
        </w:rPr>
        <w:t>Prostor Zlín  - mapování veřejného prostoru</w:t>
      </w:r>
    </w:p>
    <w:p w:rsidR="002D4DD8" w:rsidRPr="005F2B46" w:rsidRDefault="002D4DD8" w:rsidP="00E42A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</w:t>
      </w:r>
      <w:r w:rsidRPr="005F2B46">
        <w:rPr>
          <w:rFonts w:ascii="Arial" w:hAnsi="Arial" w:cs="Arial"/>
          <w:b/>
          <w:sz w:val="24"/>
          <w:szCs w:val="24"/>
        </w:rPr>
        <w:t>ýstavní projekt</w:t>
      </w:r>
    </w:p>
    <w:p w:rsidR="002D4DD8" w:rsidRDefault="002D4DD8" w:rsidP="00E42A8F">
      <w:pPr>
        <w:rPr>
          <w:rFonts w:ascii="Arial" w:hAnsi="Arial" w:cs="Arial"/>
          <w:b/>
          <w:sz w:val="24"/>
          <w:szCs w:val="24"/>
        </w:rPr>
      </w:pPr>
    </w:p>
    <w:p w:rsidR="002D4DD8" w:rsidRPr="0012380D" w:rsidRDefault="002D4DD8" w:rsidP="00E42A8F">
      <w:pPr>
        <w:rPr>
          <w:rFonts w:ascii="Arial" w:hAnsi="Arial" w:cs="Arial"/>
          <w:sz w:val="22"/>
          <w:szCs w:val="22"/>
        </w:rPr>
      </w:pPr>
      <w:r w:rsidRPr="0012380D">
        <w:rPr>
          <w:rFonts w:ascii="Arial" w:hAnsi="Arial" w:cs="Arial"/>
          <w:sz w:val="22"/>
          <w:szCs w:val="22"/>
        </w:rPr>
        <w:t>27. 9.</w:t>
      </w:r>
      <w:r w:rsidR="001710C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710C1">
        <w:rPr>
          <w:rFonts w:ascii="Arial" w:hAnsi="Arial" w:cs="Arial"/>
          <w:sz w:val="22"/>
          <w:szCs w:val="22"/>
        </w:rPr>
        <w:t xml:space="preserve">-  </w:t>
      </w:r>
      <w:r w:rsidRPr="0012380D">
        <w:rPr>
          <w:rFonts w:ascii="Arial" w:hAnsi="Arial" w:cs="Arial"/>
          <w:sz w:val="22"/>
          <w:szCs w:val="22"/>
        </w:rPr>
        <w:t>20</w:t>
      </w:r>
      <w:proofErr w:type="gramEnd"/>
      <w:r w:rsidRPr="0012380D">
        <w:rPr>
          <w:rFonts w:ascii="Arial" w:hAnsi="Arial" w:cs="Arial"/>
          <w:sz w:val="22"/>
          <w:szCs w:val="22"/>
        </w:rPr>
        <w:t>. 11. 2016</w:t>
      </w:r>
    </w:p>
    <w:p w:rsidR="002D4DD8" w:rsidRPr="0012380D" w:rsidRDefault="002D4DD8" w:rsidP="00E42A8F">
      <w:pPr>
        <w:rPr>
          <w:rFonts w:ascii="Arial" w:hAnsi="Arial" w:cs="Arial"/>
          <w:sz w:val="22"/>
          <w:szCs w:val="22"/>
        </w:rPr>
      </w:pPr>
      <w:r w:rsidRPr="0012380D">
        <w:rPr>
          <w:rFonts w:ascii="Arial" w:hAnsi="Arial" w:cs="Arial"/>
          <w:b/>
          <w:bCs/>
          <w:sz w:val="22"/>
          <w:szCs w:val="22"/>
        </w:rPr>
        <w:t>vernisáž 4. 10</w:t>
      </w:r>
      <w:r w:rsidRPr="0012380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v 17 hodin - </w:t>
      </w:r>
      <w:r w:rsidRPr="0012380D">
        <w:rPr>
          <w:rFonts w:ascii="Arial" w:hAnsi="Arial" w:cs="Arial"/>
          <w:sz w:val="22"/>
          <w:szCs w:val="22"/>
        </w:rPr>
        <w:t>společně s projektem Místa spolupráce</w:t>
      </w:r>
    </w:p>
    <w:p w:rsidR="002D4DD8" w:rsidRPr="0012380D" w:rsidRDefault="002D4DD8" w:rsidP="0012380D">
      <w:pPr>
        <w:pStyle w:val="Odstavecseseznamem"/>
        <w:ind w:left="0"/>
        <w:rPr>
          <w:rFonts w:ascii="Arial" w:hAnsi="Arial" w:cs="Arial"/>
          <w:sz w:val="22"/>
          <w:szCs w:val="22"/>
        </w:rPr>
      </w:pPr>
      <w:r w:rsidRPr="0012380D">
        <w:rPr>
          <w:rFonts w:ascii="Arial" w:hAnsi="Arial" w:cs="Arial"/>
          <w:sz w:val="22"/>
          <w:szCs w:val="22"/>
        </w:rPr>
        <w:t>výstavní prostory Krajské galerie výtvarného umění ve Zlín</w:t>
      </w:r>
      <w:r>
        <w:rPr>
          <w:rFonts w:ascii="Arial" w:hAnsi="Arial" w:cs="Arial"/>
          <w:sz w:val="22"/>
          <w:szCs w:val="22"/>
        </w:rPr>
        <w:t xml:space="preserve">ě v I. a II. podlaží budovy 14 </w:t>
      </w:r>
      <w:r w:rsidRPr="0012380D">
        <w:rPr>
          <w:rFonts w:ascii="Arial" w:hAnsi="Arial" w:cs="Arial"/>
          <w:sz w:val="22"/>
          <w:szCs w:val="22"/>
        </w:rPr>
        <w:t xml:space="preserve">a </w:t>
      </w:r>
      <w:r w:rsidRPr="0012380D">
        <w:rPr>
          <w:rFonts w:ascii="Arial" w:hAnsi="Arial"/>
          <w:sz w:val="22"/>
          <w:szCs w:val="22"/>
        </w:rPr>
        <w:t xml:space="preserve">exteriéry v okolí budov 14I15 BAŤOVA INSTITUTU </w:t>
      </w:r>
    </w:p>
    <w:p w:rsidR="002D4DD8" w:rsidRPr="0012380D" w:rsidRDefault="002D4DD8" w:rsidP="00E42A8F">
      <w:pPr>
        <w:rPr>
          <w:rFonts w:ascii="Arial" w:hAnsi="Arial" w:cs="Arial"/>
          <w:sz w:val="22"/>
          <w:szCs w:val="22"/>
        </w:rPr>
      </w:pPr>
    </w:p>
    <w:p w:rsidR="002D4DD8" w:rsidRPr="0012380D" w:rsidRDefault="00CA51F2" w:rsidP="00F30475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2D4DD8" w:rsidRPr="0012380D">
        <w:rPr>
          <w:rFonts w:ascii="Arial" w:hAnsi="Arial"/>
          <w:sz w:val="22"/>
          <w:szCs w:val="22"/>
        </w:rPr>
        <w:t>Výstavní p</w:t>
      </w:r>
      <w:r w:rsidR="002D4DD8" w:rsidRPr="0012380D">
        <w:rPr>
          <w:rFonts w:ascii="Arial" w:hAnsi="Arial" w:cs="Arial"/>
          <w:sz w:val="22"/>
          <w:szCs w:val="22"/>
        </w:rPr>
        <w:t xml:space="preserve">rojekt </w:t>
      </w:r>
      <w:r w:rsidR="002D4DD8" w:rsidRPr="0012380D">
        <w:rPr>
          <w:rFonts w:ascii="Arial" w:hAnsi="Arial" w:cs="Arial"/>
          <w:b/>
          <w:bCs/>
          <w:sz w:val="22"/>
          <w:szCs w:val="22"/>
        </w:rPr>
        <w:t>Prostor Zlín</w:t>
      </w:r>
      <w:r w:rsidR="001710C1">
        <w:rPr>
          <w:rFonts w:ascii="Arial" w:hAnsi="Arial" w:cs="Arial"/>
          <w:b/>
          <w:bCs/>
          <w:sz w:val="22"/>
          <w:szCs w:val="22"/>
        </w:rPr>
        <w:t xml:space="preserve"> </w:t>
      </w:r>
      <w:r w:rsidR="002D4DD8" w:rsidRPr="0012380D">
        <w:rPr>
          <w:rFonts w:ascii="Arial" w:hAnsi="Arial" w:cs="Arial"/>
          <w:b/>
          <w:bCs/>
          <w:sz w:val="22"/>
          <w:szCs w:val="22"/>
        </w:rPr>
        <w:t xml:space="preserve">- </w:t>
      </w:r>
      <w:r w:rsidR="002D4DD8" w:rsidRPr="0012380D">
        <w:rPr>
          <w:rFonts w:ascii="Arial" w:hAnsi="Arial" w:cs="Arial"/>
          <w:b/>
          <w:sz w:val="22"/>
          <w:szCs w:val="22"/>
        </w:rPr>
        <w:t xml:space="preserve">mapování veřejného prostoru </w:t>
      </w:r>
      <w:r w:rsidR="001710C1">
        <w:rPr>
          <w:rFonts w:ascii="Arial" w:hAnsi="Arial" w:cs="Arial"/>
          <w:bCs/>
          <w:sz w:val="22"/>
          <w:szCs w:val="22"/>
        </w:rPr>
        <w:t xml:space="preserve">připomíná </w:t>
      </w:r>
      <w:r w:rsidR="002D4DD8" w:rsidRPr="0012380D">
        <w:rPr>
          <w:rFonts w:ascii="Arial" w:hAnsi="Arial" w:cs="Arial"/>
          <w:bCs/>
          <w:sz w:val="22"/>
          <w:szCs w:val="22"/>
        </w:rPr>
        <w:t xml:space="preserve">prostřednictvím fotodokumentace, publikací a videozáznamů význam </w:t>
      </w:r>
      <w:r w:rsidR="002D4DD8">
        <w:rPr>
          <w:rFonts w:ascii="Arial" w:hAnsi="Arial" w:cs="Arial"/>
          <w:bCs/>
          <w:sz w:val="22"/>
          <w:szCs w:val="22"/>
        </w:rPr>
        <w:t xml:space="preserve">šesti </w:t>
      </w:r>
      <w:r w:rsidR="002D4DD8" w:rsidRPr="0012380D">
        <w:rPr>
          <w:rFonts w:ascii="Arial" w:hAnsi="Arial" w:cs="Arial"/>
          <w:bCs/>
          <w:sz w:val="22"/>
          <w:szCs w:val="22"/>
        </w:rPr>
        <w:t xml:space="preserve">ročníků trienálně pořádaných </w:t>
      </w:r>
      <w:r w:rsidR="002D4DD8" w:rsidRPr="0012380D">
        <w:rPr>
          <w:rFonts w:ascii="Arial" w:hAnsi="Arial" w:cs="Arial"/>
          <w:sz w:val="22"/>
          <w:szCs w:val="22"/>
        </w:rPr>
        <w:t xml:space="preserve">sympózií </w:t>
      </w:r>
      <w:r w:rsidR="002D4DD8">
        <w:rPr>
          <w:rFonts w:ascii="Arial" w:hAnsi="Arial" w:cs="Arial"/>
          <w:bCs/>
          <w:sz w:val="22"/>
          <w:szCs w:val="22"/>
        </w:rPr>
        <w:t xml:space="preserve">Prostor Zlín (1991, 1994, 1997, 2001, 2010, 2013). </w:t>
      </w:r>
      <w:r w:rsidR="002D4DD8" w:rsidRPr="0012380D">
        <w:rPr>
          <w:rFonts w:ascii="Arial" w:hAnsi="Arial" w:cs="Arial"/>
          <w:bCs/>
          <w:sz w:val="22"/>
          <w:szCs w:val="22"/>
        </w:rPr>
        <w:t>V jejich rámci získalo</w:t>
      </w:r>
      <w:r w:rsidR="002D4DD8" w:rsidRPr="0012380D">
        <w:rPr>
          <w:rFonts w:ascii="Arial" w:hAnsi="Arial" w:cs="Arial"/>
          <w:b/>
          <w:bCs/>
          <w:sz w:val="22"/>
          <w:szCs w:val="22"/>
        </w:rPr>
        <w:t xml:space="preserve"> </w:t>
      </w:r>
      <w:r w:rsidR="002D4DD8" w:rsidRPr="0012380D">
        <w:rPr>
          <w:rFonts w:ascii="Arial" w:hAnsi="Arial" w:cs="Arial"/>
          <w:sz w:val="22"/>
          <w:szCs w:val="22"/>
        </w:rPr>
        <w:t xml:space="preserve">město do svých exteriérů </w:t>
      </w:r>
      <w:r w:rsidR="002D4DD8" w:rsidRPr="0012380D">
        <w:rPr>
          <w:rFonts w:ascii="Arial" w:hAnsi="Arial" w:cs="Arial"/>
          <w:color w:val="000000"/>
          <w:sz w:val="22"/>
          <w:szCs w:val="22"/>
        </w:rPr>
        <w:t>ř</w:t>
      </w:r>
      <w:r w:rsidR="002D4DD8" w:rsidRPr="0012380D">
        <w:rPr>
          <w:rFonts w:ascii="Arial" w:hAnsi="Arial" w:cs="Arial"/>
          <w:sz w:val="22"/>
          <w:szCs w:val="22"/>
        </w:rPr>
        <w:t xml:space="preserve">adu vynikajících uměleckých děl. </w:t>
      </w:r>
    </w:p>
    <w:p w:rsidR="002D4DD8" w:rsidRPr="0012380D" w:rsidRDefault="001710C1" w:rsidP="00F30475">
      <w:pPr>
        <w:rPr>
          <w:rFonts w:ascii="Arial" w:hAnsi="Arial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      </w:t>
      </w:r>
      <w:r w:rsidR="002D4DD8">
        <w:rPr>
          <w:rFonts w:ascii="Arial" w:hAnsi="Arial"/>
          <w:bCs/>
          <w:sz w:val="22"/>
          <w:szCs w:val="22"/>
        </w:rPr>
        <w:t>Projekt se zaměřil i</w:t>
      </w:r>
      <w:r w:rsidR="002D4DD8" w:rsidRPr="0012380D">
        <w:rPr>
          <w:rFonts w:ascii="Arial" w:hAnsi="Arial"/>
          <w:bCs/>
          <w:sz w:val="22"/>
          <w:szCs w:val="22"/>
        </w:rPr>
        <w:t xml:space="preserve"> na</w:t>
      </w:r>
      <w:r w:rsidR="002D4DD8" w:rsidRPr="0012380D">
        <w:rPr>
          <w:rFonts w:ascii="Arial" w:hAnsi="Arial"/>
          <w:sz w:val="22"/>
          <w:szCs w:val="22"/>
        </w:rPr>
        <w:t xml:space="preserve"> podrobnou evidenci a zpracování výtvarných děl a uměleckých zásahů v exteriérech a veřejně přístupných interiérech, </w:t>
      </w:r>
      <w:r>
        <w:rPr>
          <w:rFonts w:ascii="Arial" w:hAnsi="Arial"/>
          <w:sz w:val="22"/>
          <w:szCs w:val="22"/>
        </w:rPr>
        <w:t>Jedním z výstupů projektu se</w:t>
      </w:r>
      <w:r w:rsidR="002D4DD8" w:rsidRPr="0012380D">
        <w:rPr>
          <w:rFonts w:ascii="Arial" w:hAnsi="Arial"/>
          <w:sz w:val="22"/>
          <w:szCs w:val="22"/>
        </w:rPr>
        <w:t xml:space="preserve"> stala orientační mapa Zlína s fotografiemi jednotlivých výtvarných děl a komentáři</w:t>
      </w:r>
      <w:r w:rsidR="00CA51F2">
        <w:rPr>
          <w:rFonts w:ascii="Arial" w:hAnsi="Arial"/>
          <w:sz w:val="22"/>
          <w:szCs w:val="22"/>
        </w:rPr>
        <w:t>. T</w:t>
      </w:r>
      <w:r w:rsidR="002D4DD8" w:rsidRPr="0012380D">
        <w:rPr>
          <w:rFonts w:ascii="Arial" w:hAnsi="Arial"/>
          <w:sz w:val="22"/>
          <w:szCs w:val="22"/>
        </w:rPr>
        <w:t>ento průvodce bude zájemcům v galerii k</w:t>
      </w:r>
      <w:r>
        <w:rPr>
          <w:rFonts w:ascii="Arial" w:hAnsi="Arial"/>
          <w:sz w:val="22"/>
          <w:szCs w:val="22"/>
        </w:rPr>
        <w:t> </w:t>
      </w:r>
      <w:r w:rsidR="002D4DD8" w:rsidRPr="0012380D">
        <w:rPr>
          <w:rFonts w:ascii="Arial" w:hAnsi="Arial"/>
          <w:sz w:val="22"/>
          <w:szCs w:val="22"/>
        </w:rPr>
        <w:t>dispozici</w:t>
      </w:r>
      <w:r>
        <w:rPr>
          <w:rFonts w:ascii="Arial" w:hAnsi="Arial" w:cs="Arial"/>
          <w:sz w:val="22"/>
          <w:szCs w:val="22"/>
        </w:rPr>
        <w:t xml:space="preserve">. </w:t>
      </w:r>
      <w:r w:rsidRPr="0012380D">
        <w:rPr>
          <w:rFonts w:ascii="Arial" w:hAnsi="Arial" w:cs="Arial"/>
          <w:sz w:val="22"/>
          <w:szCs w:val="22"/>
        </w:rPr>
        <w:t xml:space="preserve">Výstava </w:t>
      </w:r>
      <w:r>
        <w:rPr>
          <w:rFonts w:ascii="Arial" w:hAnsi="Arial" w:cs="Arial"/>
          <w:sz w:val="22"/>
          <w:szCs w:val="22"/>
        </w:rPr>
        <w:t>k projektu představuje</w:t>
      </w:r>
      <w:r w:rsidRPr="0012380D">
        <w:rPr>
          <w:rFonts w:ascii="Arial" w:hAnsi="Arial" w:cs="Arial"/>
          <w:sz w:val="22"/>
          <w:szCs w:val="22"/>
        </w:rPr>
        <w:t xml:space="preserve"> také příběhy několika</w:t>
      </w:r>
      <w:r>
        <w:rPr>
          <w:rFonts w:ascii="Arial" w:hAnsi="Arial" w:cs="Arial"/>
          <w:sz w:val="22"/>
          <w:szCs w:val="22"/>
        </w:rPr>
        <w:t xml:space="preserve"> plastik</w:t>
      </w:r>
      <w:r w:rsidRPr="0012380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které</w:t>
      </w:r>
      <w:r w:rsidRPr="0012380D">
        <w:rPr>
          <w:rFonts w:ascii="Arial" w:hAnsi="Arial"/>
          <w:sz w:val="22"/>
          <w:szCs w:val="22"/>
        </w:rPr>
        <w:t xml:space="preserve"> jsou integrální součástí městských prostranství a výtvarná díla, která dnes již ve </w:t>
      </w:r>
      <w:r w:rsidR="00591543">
        <w:rPr>
          <w:rFonts w:ascii="Arial" w:hAnsi="Arial"/>
          <w:sz w:val="22"/>
          <w:szCs w:val="22"/>
        </w:rPr>
        <w:t xml:space="preserve">městě </w:t>
      </w:r>
      <w:r w:rsidRPr="0012380D">
        <w:rPr>
          <w:rFonts w:ascii="Arial" w:hAnsi="Arial"/>
          <w:sz w:val="22"/>
          <w:szCs w:val="22"/>
        </w:rPr>
        <w:t>nenajdeme.</w:t>
      </w:r>
      <w:r w:rsidRPr="0012380D">
        <w:rPr>
          <w:rFonts w:ascii="Arial" w:hAnsi="Arial" w:cs="Arial"/>
          <w:sz w:val="22"/>
          <w:szCs w:val="22"/>
        </w:rPr>
        <w:t xml:space="preserve"> </w:t>
      </w:r>
    </w:p>
    <w:p w:rsidR="002D4DD8" w:rsidRPr="0012380D" w:rsidRDefault="002D4DD8" w:rsidP="0012380D">
      <w:pPr>
        <w:pStyle w:val="Odstavecseseznamem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1710C1">
        <w:rPr>
          <w:rFonts w:ascii="Arial" w:hAnsi="Arial"/>
          <w:sz w:val="22"/>
          <w:szCs w:val="22"/>
        </w:rPr>
        <w:t xml:space="preserve">Další </w:t>
      </w:r>
      <w:r w:rsidRPr="0012380D">
        <w:rPr>
          <w:rFonts w:ascii="Arial" w:hAnsi="Arial"/>
          <w:sz w:val="22"/>
          <w:szCs w:val="22"/>
        </w:rPr>
        <w:t>částí projektu je prezentace diplomových prací studentů ateliéru Prostorová tvorba</w:t>
      </w:r>
      <w:r w:rsidRPr="00216850">
        <w:rPr>
          <w:rFonts w:ascii="Arial" w:hAnsi="Arial"/>
          <w:sz w:val="22"/>
          <w:szCs w:val="22"/>
        </w:rPr>
        <w:t xml:space="preserve"> </w:t>
      </w:r>
      <w:r w:rsidRPr="0012380D">
        <w:rPr>
          <w:rFonts w:ascii="Arial" w:hAnsi="Arial"/>
          <w:sz w:val="22"/>
          <w:szCs w:val="22"/>
        </w:rPr>
        <w:t xml:space="preserve">UTB ve Zlíně na téma </w:t>
      </w:r>
      <w:r w:rsidRPr="0012380D">
        <w:rPr>
          <w:rFonts w:ascii="Arial" w:hAnsi="Arial"/>
          <w:b/>
          <w:bCs/>
          <w:sz w:val="22"/>
          <w:szCs w:val="22"/>
        </w:rPr>
        <w:t>Divadelní park ve Zlíně</w:t>
      </w:r>
      <w:r w:rsidRPr="0012380D">
        <w:rPr>
          <w:rFonts w:ascii="Arial" w:hAnsi="Arial"/>
          <w:sz w:val="22"/>
          <w:szCs w:val="22"/>
        </w:rPr>
        <w:t xml:space="preserve"> – návrh prostoru za Městským divadlem. </w:t>
      </w:r>
      <w:r w:rsidRPr="0012380D">
        <w:rPr>
          <w:rFonts w:ascii="Arial" w:hAnsi="Arial" w:cs="Arial"/>
          <w:sz w:val="22"/>
          <w:szCs w:val="22"/>
        </w:rPr>
        <w:t xml:space="preserve">Výstava </w:t>
      </w:r>
      <w:r w:rsidRPr="0012380D">
        <w:rPr>
          <w:rFonts w:ascii="Arial" w:hAnsi="Arial"/>
          <w:sz w:val="22"/>
          <w:szCs w:val="22"/>
        </w:rPr>
        <w:t xml:space="preserve">v </w:t>
      </w:r>
      <w:proofErr w:type="spellStart"/>
      <w:r w:rsidRPr="0012380D">
        <w:rPr>
          <w:rFonts w:ascii="Arial" w:hAnsi="Arial"/>
          <w:sz w:val="22"/>
          <w:szCs w:val="22"/>
        </w:rPr>
        <w:t>Designroomu</w:t>
      </w:r>
      <w:proofErr w:type="spellEnd"/>
      <w:r w:rsidRPr="0012380D">
        <w:rPr>
          <w:rFonts w:ascii="Arial" w:hAnsi="Arial"/>
          <w:sz w:val="22"/>
          <w:szCs w:val="22"/>
        </w:rPr>
        <w:t xml:space="preserve"> ve 2. podlaží budovy 14</w:t>
      </w:r>
      <w:r>
        <w:rPr>
          <w:rFonts w:ascii="Arial" w:hAnsi="Arial"/>
          <w:sz w:val="22"/>
          <w:szCs w:val="22"/>
        </w:rPr>
        <w:t xml:space="preserve"> </w:t>
      </w:r>
      <w:r w:rsidRPr="0012380D">
        <w:rPr>
          <w:rFonts w:ascii="Arial" w:hAnsi="Arial" w:cs="Arial"/>
          <w:sz w:val="22"/>
          <w:szCs w:val="22"/>
        </w:rPr>
        <w:t>poukazuje na možnosti řešení parku a změnu tohoto veřejného prostoru na atraktivní místo setkávání.</w:t>
      </w:r>
    </w:p>
    <w:p w:rsidR="00CA51F2" w:rsidRDefault="002D4DD8" w:rsidP="005F2B46">
      <w:pPr>
        <w:pStyle w:val="Odstavecseseznamem"/>
        <w:ind w:left="0"/>
        <w:rPr>
          <w:rFonts w:ascii="Arial" w:hAnsi="Arial"/>
          <w:sz w:val="22"/>
          <w:szCs w:val="22"/>
        </w:rPr>
      </w:pPr>
      <w:r w:rsidRPr="0012380D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/>
          <w:sz w:val="22"/>
          <w:szCs w:val="22"/>
        </w:rPr>
        <w:t>exteriérech</w:t>
      </w:r>
      <w:r w:rsidRPr="0012380D">
        <w:rPr>
          <w:rFonts w:ascii="Arial" w:hAnsi="Arial"/>
          <w:sz w:val="22"/>
          <w:szCs w:val="22"/>
        </w:rPr>
        <w:t xml:space="preserve"> v okolí budov 14I15 BAŤOVA INSTITUTU </w:t>
      </w:r>
      <w:r>
        <w:rPr>
          <w:rFonts w:ascii="Arial" w:hAnsi="Arial"/>
          <w:sz w:val="22"/>
          <w:szCs w:val="22"/>
        </w:rPr>
        <w:t xml:space="preserve">jsou v rámci projektu představeny </w:t>
      </w:r>
      <w:r>
        <w:rPr>
          <w:rFonts w:ascii="Arial" w:hAnsi="Arial" w:cs="Arial"/>
          <w:sz w:val="22"/>
          <w:szCs w:val="22"/>
        </w:rPr>
        <w:t xml:space="preserve">prostorové objekty z </w:t>
      </w:r>
      <w:r w:rsidRPr="00935365">
        <w:rPr>
          <w:rFonts w:ascii="Arial" w:hAnsi="Arial"/>
          <w:b/>
          <w:bCs/>
          <w:sz w:val="22"/>
          <w:szCs w:val="22"/>
        </w:rPr>
        <w:t>mezinárodního výtvarného sympozia PANTA RHEI</w:t>
      </w:r>
      <w:r>
        <w:rPr>
          <w:rFonts w:ascii="Arial" w:hAnsi="Arial"/>
          <w:sz w:val="22"/>
          <w:szCs w:val="22"/>
        </w:rPr>
        <w:t xml:space="preserve">, reagující na dané místo. </w:t>
      </w:r>
    </w:p>
    <w:p w:rsidR="002D4DD8" w:rsidRDefault="002D4DD8" w:rsidP="001C51B9">
      <w:pPr>
        <w:pStyle w:val="Odstavecseseznamem"/>
        <w:ind w:left="0"/>
        <w:rPr>
          <w:rFonts w:ascii="Arial" w:hAnsi="Arial" w:cs="Arial"/>
          <w:i/>
          <w:iCs/>
          <w:sz w:val="22"/>
          <w:szCs w:val="22"/>
        </w:rPr>
      </w:pPr>
      <w:r w:rsidRPr="00CD3C7E">
        <w:rPr>
          <w:rFonts w:ascii="Arial" w:hAnsi="Arial" w:cs="Arial"/>
          <w:i/>
          <w:iCs/>
          <w:sz w:val="22"/>
          <w:szCs w:val="22"/>
        </w:rPr>
        <w:t>Autorkou a kurátorkou je Ladislava Horňáková.</w:t>
      </w:r>
    </w:p>
    <w:p w:rsidR="001C51B9" w:rsidRPr="001C51B9" w:rsidRDefault="001C51B9" w:rsidP="001C51B9">
      <w:pPr>
        <w:pStyle w:val="Odstavecseseznamem"/>
        <w:ind w:left="0"/>
        <w:rPr>
          <w:rFonts w:ascii="Arial" w:hAnsi="Arial" w:cs="Arial"/>
          <w:i/>
          <w:iCs/>
          <w:sz w:val="22"/>
          <w:szCs w:val="22"/>
        </w:rPr>
      </w:pPr>
    </w:p>
    <w:p w:rsidR="002D4DD8" w:rsidRDefault="002D4DD8" w:rsidP="00206B54">
      <w:pPr>
        <w:rPr>
          <w:rFonts w:ascii="Arial" w:hAnsi="Arial" w:cs="Arial"/>
          <w:sz w:val="22"/>
          <w:szCs w:val="22"/>
        </w:rPr>
      </w:pPr>
    </w:p>
    <w:p w:rsidR="002D4DD8" w:rsidRPr="0012380D" w:rsidRDefault="002D4DD8" w:rsidP="00206B5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výstavám jsou připraveny edukační programy</w:t>
      </w:r>
    </w:p>
    <w:p w:rsidR="002D4DD8" w:rsidRPr="0012380D" w:rsidRDefault="002D4DD8" w:rsidP="00E42A8F">
      <w:pPr>
        <w:rPr>
          <w:rFonts w:ascii="Arial" w:hAnsi="Arial" w:cs="Arial"/>
          <w:sz w:val="22"/>
          <w:szCs w:val="22"/>
        </w:rPr>
      </w:pPr>
    </w:p>
    <w:p w:rsidR="002D4DD8" w:rsidRPr="0012380D" w:rsidRDefault="002D4DD8" w:rsidP="0012380D">
      <w:pPr>
        <w:pStyle w:val="Odstavecseseznamem"/>
        <w:ind w:left="0"/>
        <w:rPr>
          <w:rFonts w:ascii="Arial" w:hAnsi="Arial"/>
          <w:sz w:val="22"/>
          <w:szCs w:val="22"/>
        </w:rPr>
      </w:pPr>
      <w:r w:rsidRPr="0012380D">
        <w:rPr>
          <w:rFonts w:ascii="Arial" w:hAnsi="Arial"/>
          <w:sz w:val="22"/>
          <w:szCs w:val="22"/>
        </w:rPr>
        <w:t>Expozice galerie jsou otevřeny denně mimo pondělí od 10 do 18 hodin</w:t>
      </w:r>
    </w:p>
    <w:p w:rsidR="002D4DD8" w:rsidRPr="0012380D" w:rsidRDefault="002D4DD8" w:rsidP="0012380D">
      <w:pPr>
        <w:pStyle w:val="Odstavecseseznamem"/>
        <w:ind w:left="0"/>
        <w:rPr>
          <w:rFonts w:ascii="Arial" w:hAnsi="Arial"/>
          <w:b/>
          <w:bCs/>
          <w:sz w:val="22"/>
          <w:szCs w:val="22"/>
        </w:rPr>
      </w:pPr>
    </w:p>
    <w:p w:rsidR="002D4DD8" w:rsidRPr="0012380D" w:rsidRDefault="002D4DD8" w:rsidP="0012380D">
      <w:pPr>
        <w:pStyle w:val="Odstavecseseznamem"/>
        <w:ind w:left="0"/>
        <w:rPr>
          <w:rFonts w:ascii="Arial" w:hAnsi="Arial" w:cs="Arial"/>
          <w:b/>
          <w:bCs/>
          <w:sz w:val="22"/>
          <w:szCs w:val="22"/>
        </w:rPr>
      </w:pPr>
      <w:r w:rsidRPr="0012380D">
        <w:rPr>
          <w:rFonts w:ascii="Arial" w:hAnsi="Arial"/>
          <w:b/>
          <w:bCs/>
          <w:sz w:val="22"/>
          <w:szCs w:val="22"/>
        </w:rPr>
        <w:t xml:space="preserve">www.galeriezlin.cz, </w:t>
      </w:r>
      <w:proofErr w:type="gramStart"/>
      <w:r w:rsidRPr="0012380D">
        <w:rPr>
          <w:rFonts w:ascii="Arial" w:hAnsi="Arial"/>
          <w:b/>
          <w:bCs/>
          <w:sz w:val="22"/>
          <w:szCs w:val="22"/>
        </w:rPr>
        <w:t>www</w:t>
      </w:r>
      <w:proofErr w:type="gramEnd"/>
      <w:r w:rsidRPr="0012380D">
        <w:rPr>
          <w:rFonts w:ascii="Arial" w:hAnsi="Arial"/>
          <w:b/>
          <w:bCs/>
          <w:sz w:val="22"/>
          <w:szCs w:val="22"/>
        </w:rPr>
        <w:t>.</w:t>
      </w:r>
      <w:proofErr w:type="gramStart"/>
      <w:r w:rsidRPr="0012380D">
        <w:rPr>
          <w:rFonts w:ascii="Arial" w:hAnsi="Arial"/>
          <w:b/>
          <w:bCs/>
          <w:sz w:val="22"/>
          <w:szCs w:val="22"/>
        </w:rPr>
        <w:t>14</w:t>
      </w:r>
      <w:proofErr w:type="gramEnd"/>
      <w:r w:rsidRPr="0012380D">
        <w:rPr>
          <w:rFonts w:ascii="Arial" w:hAnsi="Arial"/>
          <w:b/>
          <w:bCs/>
          <w:sz w:val="22"/>
          <w:szCs w:val="22"/>
        </w:rPr>
        <w:t>-15.cz</w:t>
      </w:r>
    </w:p>
    <w:p w:rsidR="002D4DD8" w:rsidRPr="0012380D" w:rsidRDefault="002D4DD8" w:rsidP="00E42A8F">
      <w:pPr>
        <w:rPr>
          <w:rFonts w:ascii="Arial" w:hAnsi="Arial"/>
          <w:b/>
          <w:color w:val="000080"/>
          <w:sz w:val="22"/>
          <w:szCs w:val="22"/>
        </w:rPr>
      </w:pPr>
    </w:p>
    <w:p w:rsidR="002D4DD8" w:rsidRPr="0012380D" w:rsidRDefault="002D4DD8">
      <w:pPr>
        <w:rPr>
          <w:sz w:val="22"/>
          <w:szCs w:val="22"/>
        </w:rPr>
      </w:pPr>
    </w:p>
    <w:p w:rsidR="00CA51F2" w:rsidRDefault="00CA51F2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CA51F2" w:rsidRDefault="00CA51F2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1C51B9" w:rsidRDefault="001C51B9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CA51F2" w:rsidRDefault="00CA51F2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2D4DD8" w:rsidRPr="0012380D" w:rsidRDefault="00EB2886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  <w:r>
        <w:rPr>
          <w:rFonts w:ascii="Arial" w:hAnsi="Arial" w:cs="Arial"/>
          <w:b/>
          <w:i/>
          <w:iCs/>
          <w:color w:val="0000FF"/>
          <w:sz w:val="22"/>
          <w:szCs w:val="22"/>
        </w:rPr>
        <w:lastRenderedPageBreak/>
        <w:t xml:space="preserve">Tisková zpráva </w:t>
      </w:r>
      <w:r w:rsidR="002D4DD8" w:rsidRPr="0012380D">
        <w:rPr>
          <w:rFonts w:ascii="Arial" w:hAnsi="Arial" w:cs="Arial"/>
          <w:b/>
          <w:i/>
          <w:iCs/>
          <w:color w:val="0000FF"/>
          <w:sz w:val="22"/>
          <w:szCs w:val="22"/>
        </w:rPr>
        <w:t>krátká:</w:t>
      </w:r>
    </w:p>
    <w:p w:rsidR="002D4DD8" w:rsidRPr="0012380D" w:rsidRDefault="002D4DD8" w:rsidP="00083F2A">
      <w:pPr>
        <w:rPr>
          <w:rFonts w:ascii="Arial" w:hAnsi="Arial" w:cs="Arial"/>
          <w:b/>
          <w:i/>
          <w:iCs/>
          <w:color w:val="0000FF"/>
          <w:sz w:val="22"/>
          <w:szCs w:val="22"/>
        </w:rPr>
      </w:pPr>
    </w:p>
    <w:p w:rsidR="002D4DD8" w:rsidRPr="0012380D" w:rsidRDefault="002D4DD8" w:rsidP="00083F2A">
      <w:pPr>
        <w:rPr>
          <w:rFonts w:ascii="Arial" w:hAnsi="Arial" w:cs="Arial"/>
          <w:b/>
          <w:sz w:val="22"/>
          <w:szCs w:val="22"/>
        </w:rPr>
      </w:pPr>
      <w:r w:rsidRPr="0012380D">
        <w:rPr>
          <w:rFonts w:ascii="Arial" w:hAnsi="Arial" w:cs="Arial"/>
          <w:b/>
          <w:sz w:val="22"/>
          <w:szCs w:val="22"/>
        </w:rPr>
        <w:t>Prostor Zlín  - mapování veřejného prostoru</w:t>
      </w:r>
    </w:p>
    <w:p w:rsidR="002D4DD8" w:rsidRDefault="002D4DD8" w:rsidP="00083F2A">
      <w:pPr>
        <w:rPr>
          <w:rFonts w:ascii="Arial" w:hAnsi="Arial" w:cs="Arial"/>
          <w:b/>
          <w:sz w:val="22"/>
          <w:szCs w:val="22"/>
        </w:rPr>
      </w:pPr>
      <w:r w:rsidRPr="0012380D">
        <w:rPr>
          <w:rFonts w:ascii="Arial" w:hAnsi="Arial" w:cs="Arial"/>
          <w:b/>
          <w:sz w:val="22"/>
          <w:szCs w:val="22"/>
        </w:rPr>
        <w:t>výstavní projekt</w:t>
      </w:r>
    </w:p>
    <w:p w:rsidR="002D4DD8" w:rsidRDefault="002D4DD8" w:rsidP="00083F2A">
      <w:pPr>
        <w:rPr>
          <w:rFonts w:ascii="Arial" w:hAnsi="Arial" w:cs="Arial"/>
          <w:b/>
          <w:sz w:val="22"/>
          <w:szCs w:val="22"/>
        </w:rPr>
      </w:pPr>
    </w:p>
    <w:p w:rsidR="002D4DD8" w:rsidRPr="0012380D" w:rsidRDefault="002D4DD8" w:rsidP="00216850">
      <w:pPr>
        <w:rPr>
          <w:rFonts w:ascii="Arial" w:hAnsi="Arial" w:cs="Arial"/>
          <w:sz w:val="22"/>
          <w:szCs w:val="22"/>
        </w:rPr>
      </w:pPr>
      <w:r w:rsidRPr="0012380D">
        <w:rPr>
          <w:rFonts w:ascii="Arial" w:hAnsi="Arial" w:cs="Arial"/>
          <w:sz w:val="22"/>
          <w:szCs w:val="22"/>
        </w:rPr>
        <w:t>27. 9. – 20. 11. 2016</w:t>
      </w:r>
    </w:p>
    <w:p w:rsidR="002D4DD8" w:rsidRPr="0012380D" w:rsidRDefault="002D4DD8" w:rsidP="00216850">
      <w:pPr>
        <w:rPr>
          <w:rFonts w:ascii="Arial" w:hAnsi="Arial" w:cs="Arial"/>
          <w:sz w:val="22"/>
          <w:szCs w:val="22"/>
        </w:rPr>
      </w:pPr>
      <w:r w:rsidRPr="0012380D">
        <w:rPr>
          <w:rFonts w:ascii="Arial" w:hAnsi="Arial" w:cs="Arial"/>
          <w:b/>
          <w:bCs/>
          <w:sz w:val="22"/>
          <w:szCs w:val="22"/>
        </w:rPr>
        <w:t>vernisáž 4. 10</w:t>
      </w:r>
      <w:r w:rsidRPr="0012380D">
        <w:rPr>
          <w:rFonts w:ascii="Arial" w:hAnsi="Arial" w:cs="Arial"/>
          <w:sz w:val="22"/>
          <w:szCs w:val="22"/>
        </w:rPr>
        <w:t>. společně s projektem Místa spolupráce</w:t>
      </w:r>
    </w:p>
    <w:p w:rsidR="002D4DD8" w:rsidRPr="0012380D" w:rsidRDefault="002D4DD8" w:rsidP="00216850">
      <w:pPr>
        <w:pStyle w:val="Odstavecseseznamem"/>
        <w:ind w:left="0"/>
        <w:rPr>
          <w:rFonts w:ascii="Arial" w:hAnsi="Arial" w:cs="Arial"/>
          <w:sz w:val="22"/>
          <w:szCs w:val="22"/>
        </w:rPr>
      </w:pPr>
      <w:r w:rsidRPr="0012380D">
        <w:rPr>
          <w:rFonts w:ascii="Arial" w:hAnsi="Arial" w:cs="Arial"/>
          <w:sz w:val="22"/>
          <w:szCs w:val="22"/>
        </w:rPr>
        <w:t>výstavní prostory Krajské galerie výtvarného umění ve Zlín</w:t>
      </w:r>
      <w:r>
        <w:rPr>
          <w:rFonts w:ascii="Arial" w:hAnsi="Arial" w:cs="Arial"/>
          <w:sz w:val="22"/>
          <w:szCs w:val="22"/>
        </w:rPr>
        <w:t xml:space="preserve">ě v I. a II. podlaží budovy 14 </w:t>
      </w:r>
      <w:r w:rsidRPr="0012380D">
        <w:rPr>
          <w:rFonts w:ascii="Arial" w:hAnsi="Arial" w:cs="Arial"/>
          <w:sz w:val="22"/>
          <w:szCs w:val="22"/>
        </w:rPr>
        <w:t xml:space="preserve">a </w:t>
      </w:r>
      <w:r w:rsidRPr="0012380D">
        <w:rPr>
          <w:rFonts w:ascii="Arial" w:hAnsi="Arial"/>
          <w:sz w:val="22"/>
          <w:szCs w:val="22"/>
        </w:rPr>
        <w:t xml:space="preserve">exteriéry v okolí budov 14I15 BAŤOVA INSTITUTU </w:t>
      </w:r>
    </w:p>
    <w:p w:rsidR="002D4DD8" w:rsidRPr="0012380D" w:rsidRDefault="002D4DD8" w:rsidP="00216850">
      <w:pPr>
        <w:rPr>
          <w:rFonts w:ascii="Arial" w:hAnsi="Arial" w:cs="Arial"/>
          <w:sz w:val="22"/>
          <w:szCs w:val="22"/>
        </w:rPr>
      </w:pPr>
    </w:p>
    <w:p w:rsidR="002D4DD8" w:rsidRPr="0012380D" w:rsidRDefault="002D4DD8" w:rsidP="00216850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  <w:r w:rsidRPr="0012380D">
        <w:rPr>
          <w:rFonts w:ascii="Arial" w:hAnsi="Arial"/>
          <w:sz w:val="22"/>
          <w:szCs w:val="22"/>
        </w:rPr>
        <w:t xml:space="preserve"> Výstavní p</w:t>
      </w:r>
      <w:r w:rsidRPr="0012380D">
        <w:rPr>
          <w:rFonts w:ascii="Arial" w:hAnsi="Arial" w:cs="Arial"/>
          <w:sz w:val="22"/>
          <w:szCs w:val="22"/>
        </w:rPr>
        <w:t xml:space="preserve">rojekt </w:t>
      </w:r>
      <w:r w:rsidRPr="0012380D">
        <w:rPr>
          <w:rFonts w:ascii="Arial" w:hAnsi="Arial" w:cs="Arial"/>
          <w:b/>
          <w:bCs/>
          <w:sz w:val="22"/>
          <w:szCs w:val="22"/>
        </w:rPr>
        <w:t xml:space="preserve">Prostor Zlín- </w:t>
      </w:r>
      <w:r w:rsidRPr="0012380D">
        <w:rPr>
          <w:rFonts w:ascii="Arial" w:hAnsi="Arial" w:cs="Arial"/>
          <w:bCs/>
          <w:sz w:val="22"/>
          <w:szCs w:val="22"/>
        </w:rPr>
        <w:t xml:space="preserve"> </w:t>
      </w:r>
      <w:r w:rsidRPr="0012380D">
        <w:rPr>
          <w:rFonts w:ascii="Arial" w:hAnsi="Arial" w:cs="Arial"/>
          <w:b/>
          <w:sz w:val="22"/>
          <w:szCs w:val="22"/>
        </w:rPr>
        <w:t xml:space="preserve">mapování veřejného prostoru </w:t>
      </w:r>
      <w:r w:rsidR="00CA51F2">
        <w:rPr>
          <w:rFonts w:ascii="Arial" w:hAnsi="Arial" w:cs="Arial"/>
          <w:bCs/>
          <w:sz w:val="22"/>
          <w:szCs w:val="22"/>
        </w:rPr>
        <w:t xml:space="preserve">připomíná </w:t>
      </w:r>
      <w:r w:rsidRPr="0012380D">
        <w:rPr>
          <w:rFonts w:ascii="Arial" w:hAnsi="Arial" w:cs="Arial"/>
          <w:bCs/>
          <w:sz w:val="22"/>
          <w:szCs w:val="22"/>
        </w:rPr>
        <w:t xml:space="preserve">prostřednictvím fotodokumentace, publikací a videozáznamů význam pěti ročníků trienálně pořádaných </w:t>
      </w:r>
      <w:r w:rsidRPr="0012380D">
        <w:rPr>
          <w:rFonts w:ascii="Arial" w:hAnsi="Arial" w:cs="Arial"/>
          <w:sz w:val="22"/>
          <w:szCs w:val="22"/>
        </w:rPr>
        <w:t xml:space="preserve">sympózií </w:t>
      </w:r>
      <w:r w:rsidRPr="0012380D">
        <w:rPr>
          <w:rFonts w:ascii="Arial" w:hAnsi="Arial" w:cs="Arial"/>
          <w:bCs/>
          <w:sz w:val="22"/>
          <w:szCs w:val="22"/>
        </w:rPr>
        <w:t>Prostor Zlín. V jejich rámci získalo</w:t>
      </w:r>
      <w:r w:rsidRPr="0012380D">
        <w:rPr>
          <w:rFonts w:ascii="Arial" w:hAnsi="Arial" w:cs="Arial"/>
          <w:b/>
          <w:bCs/>
          <w:sz w:val="22"/>
          <w:szCs w:val="22"/>
        </w:rPr>
        <w:t xml:space="preserve"> </w:t>
      </w:r>
      <w:r w:rsidRPr="0012380D">
        <w:rPr>
          <w:rFonts w:ascii="Arial" w:hAnsi="Arial" w:cs="Arial"/>
          <w:sz w:val="22"/>
          <w:szCs w:val="22"/>
        </w:rPr>
        <w:t xml:space="preserve">město do svých exteriérů </w:t>
      </w:r>
      <w:r w:rsidRPr="0012380D">
        <w:rPr>
          <w:rFonts w:ascii="Arial" w:hAnsi="Arial" w:cs="Arial"/>
          <w:color w:val="000000"/>
          <w:sz w:val="22"/>
          <w:szCs w:val="22"/>
        </w:rPr>
        <w:t>ř</w:t>
      </w:r>
      <w:r w:rsidRPr="0012380D">
        <w:rPr>
          <w:rFonts w:ascii="Arial" w:hAnsi="Arial" w:cs="Arial"/>
          <w:sz w:val="22"/>
          <w:szCs w:val="22"/>
        </w:rPr>
        <w:t xml:space="preserve">adu vynikajících uměleckých děl. </w:t>
      </w:r>
    </w:p>
    <w:p w:rsidR="002D4DD8" w:rsidRPr="0012380D" w:rsidRDefault="002D4DD8" w:rsidP="00216850">
      <w:pPr>
        <w:rPr>
          <w:rFonts w:ascii="Arial" w:hAnsi="Arial"/>
          <w:sz w:val="22"/>
          <w:szCs w:val="22"/>
        </w:rPr>
      </w:pPr>
      <w:r w:rsidRPr="0012380D">
        <w:rPr>
          <w:rFonts w:ascii="Arial" w:hAnsi="Arial" w:cs="Arial"/>
          <w:sz w:val="22"/>
          <w:szCs w:val="22"/>
        </w:rPr>
        <w:t xml:space="preserve">     Výstava mapuje také příběhy několika uměleckých děl</w:t>
      </w:r>
      <w:r w:rsidRPr="0012380D">
        <w:rPr>
          <w:rFonts w:ascii="Arial" w:hAnsi="Arial"/>
          <w:sz w:val="22"/>
          <w:szCs w:val="22"/>
        </w:rPr>
        <w:t xml:space="preserve"> a výtvarná díla, která dnes již ve městě nenajdeme.</w:t>
      </w:r>
      <w:r w:rsidRPr="0012380D">
        <w:rPr>
          <w:rFonts w:ascii="Arial" w:hAnsi="Arial" w:cs="Arial"/>
          <w:sz w:val="22"/>
          <w:szCs w:val="22"/>
        </w:rPr>
        <w:t xml:space="preserve"> </w:t>
      </w:r>
      <w:r w:rsidRPr="0012380D">
        <w:rPr>
          <w:rFonts w:ascii="Arial" w:hAnsi="Arial"/>
          <w:sz w:val="22"/>
          <w:szCs w:val="22"/>
        </w:rPr>
        <w:t xml:space="preserve">Jedním z výstupů projektu </w:t>
      </w:r>
      <w:r>
        <w:rPr>
          <w:rFonts w:ascii="Arial" w:hAnsi="Arial"/>
          <w:sz w:val="22"/>
          <w:szCs w:val="22"/>
        </w:rPr>
        <w:t xml:space="preserve">je </w:t>
      </w:r>
      <w:r w:rsidRPr="0012380D">
        <w:rPr>
          <w:rFonts w:ascii="Arial" w:hAnsi="Arial"/>
          <w:sz w:val="22"/>
          <w:szCs w:val="22"/>
        </w:rPr>
        <w:t>orientační mapa Zlína s</w:t>
      </w:r>
      <w:r>
        <w:rPr>
          <w:rFonts w:ascii="Arial" w:hAnsi="Arial"/>
          <w:sz w:val="22"/>
          <w:szCs w:val="22"/>
        </w:rPr>
        <w:t> výtvarnými díly</w:t>
      </w:r>
      <w:r w:rsidR="00591543">
        <w:rPr>
          <w:rFonts w:ascii="Arial" w:hAnsi="Arial"/>
          <w:sz w:val="22"/>
          <w:szCs w:val="22"/>
        </w:rPr>
        <w:t xml:space="preserve"> a komentáři.</w:t>
      </w:r>
    </w:p>
    <w:p w:rsidR="002D4DD8" w:rsidRDefault="002D4DD8" w:rsidP="00216850">
      <w:pPr>
        <w:pStyle w:val="Odstavecseseznamem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12380D">
        <w:rPr>
          <w:rFonts w:ascii="Arial" w:hAnsi="Arial"/>
          <w:sz w:val="22"/>
          <w:szCs w:val="22"/>
        </w:rPr>
        <w:t>Další součástí projektu je prezentace diplomových prací studentů ateliéru Prostorová tvorba</w:t>
      </w:r>
      <w:r w:rsidRPr="00216850">
        <w:rPr>
          <w:rFonts w:ascii="Arial" w:hAnsi="Arial"/>
          <w:sz w:val="22"/>
          <w:szCs w:val="22"/>
        </w:rPr>
        <w:t xml:space="preserve"> </w:t>
      </w:r>
      <w:r w:rsidRPr="0012380D">
        <w:rPr>
          <w:rFonts w:ascii="Arial" w:hAnsi="Arial"/>
          <w:sz w:val="22"/>
          <w:szCs w:val="22"/>
        </w:rPr>
        <w:t xml:space="preserve">UTB ve Zlíně na téma </w:t>
      </w:r>
      <w:r w:rsidRPr="0012380D">
        <w:rPr>
          <w:rFonts w:ascii="Arial" w:hAnsi="Arial"/>
          <w:b/>
          <w:bCs/>
          <w:sz w:val="22"/>
          <w:szCs w:val="22"/>
        </w:rPr>
        <w:t>Divadelní park ve Zlíně</w:t>
      </w:r>
      <w:r w:rsidRPr="0012380D">
        <w:rPr>
          <w:rFonts w:ascii="Arial" w:hAnsi="Arial"/>
          <w:sz w:val="22"/>
          <w:szCs w:val="22"/>
        </w:rPr>
        <w:t xml:space="preserve"> – návrh prostoru za Městským divadlem.</w:t>
      </w:r>
      <w:r w:rsidRPr="0012380D">
        <w:rPr>
          <w:rFonts w:ascii="Arial" w:hAnsi="Arial" w:cs="Arial"/>
          <w:sz w:val="22"/>
          <w:szCs w:val="22"/>
        </w:rPr>
        <w:t xml:space="preserve">     </w:t>
      </w:r>
    </w:p>
    <w:p w:rsidR="002D4DD8" w:rsidRPr="0012380D" w:rsidRDefault="002D4DD8" w:rsidP="00216850">
      <w:pPr>
        <w:pStyle w:val="Odstavecseseznamem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V </w:t>
      </w:r>
      <w:r>
        <w:rPr>
          <w:rFonts w:ascii="Arial" w:hAnsi="Arial"/>
          <w:sz w:val="22"/>
          <w:szCs w:val="22"/>
        </w:rPr>
        <w:t>exteriérech</w:t>
      </w:r>
      <w:r w:rsidRPr="0012380D">
        <w:rPr>
          <w:rFonts w:ascii="Arial" w:hAnsi="Arial"/>
          <w:sz w:val="22"/>
          <w:szCs w:val="22"/>
        </w:rPr>
        <w:t xml:space="preserve"> v okolí budov 14I15 BAŤOVA INSTITUTU </w:t>
      </w:r>
      <w:r>
        <w:rPr>
          <w:rFonts w:ascii="Arial" w:hAnsi="Arial"/>
          <w:sz w:val="22"/>
          <w:szCs w:val="22"/>
        </w:rPr>
        <w:t xml:space="preserve">jsou v rámci projektu představeny </w:t>
      </w:r>
      <w:r>
        <w:rPr>
          <w:rFonts w:ascii="Arial" w:hAnsi="Arial" w:cs="Arial"/>
          <w:sz w:val="22"/>
          <w:szCs w:val="22"/>
        </w:rPr>
        <w:t xml:space="preserve">prostorové objekty z </w:t>
      </w:r>
      <w:r w:rsidRPr="00935365">
        <w:rPr>
          <w:rFonts w:ascii="Arial" w:hAnsi="Arial"/>
          <w:b/>
          <w:bCs/>
          <w:sz w:val="22"/>
          <w:szCs w:val="22"/>
        </w:rPr>
        <w:t>mezinárodního výtvarného sympozia PANTA RHEI</w:t>
      </w:r>
      <w:r>
        <w:rPr>
          <w:rFonts w:ascii="Arial" w:hAnsi="Arial"/>
          <w:b/>
          <w:bCs/>
          <w:sz w:val="22"/>
          <w:szCs w:val="22"/>
        </w:rPr>
        <w:t xml:space="preserve">. </w:t>
      </w:r>
      <w:r w:rsidRPr="0012380D">
        <w:rPr>
          <w:rFonts w:ascii="Arial" w:hAnsi="Arial" w:cs="Arial"/>
          <w:sz w:val="22"/>
          <w:szCs w:val="22"/>
        </w:rPr>
        <w:t xml:space="preserve"> </w:t>
      </w:r>
    </w:p>
    <w:p w:rsidR="002D4DD8" w:rsidRPr="00CD3C7E" w:rsidRDefault="002D4DD8" w:rsidP="00216850">
      <w:pPr>
        <w:pStyle w:val="Odstavecseseznamem"/>
        <w:ind w:left="0"/>
        <w:rPr>
          <w:rFonts w:ascii="Arial" w:hAnsi="Arial" w:cs="Arial"/>
          <w:i/>
          <w:iCs/>
          <w:sz w:val="22"/>
          <w:szCs w:val="22"/>
        </w:rPr>
      </w:pPr>
      <w:r w:rsidRPr="00CD3C7E">
        <w:rPr>
          <w:rFonts w:ascii="Arial" w:hAnsi="Arial" w:cs="Arial"/>
          <w:i/>
          <w:iCs/>
          <w:sz w:val="22"/>
          <w:szCs w:val="22"/>
        </w:rPr>
        <w:t xml:space="preserve">Autorkou a kurátorkou </w:t>
      </w:r>
      <w:r>
        <w:rPr>
          <w:rFonts w:ascii="Arial" w:hAnsi="Arial" w:cs="Arial"/>
          <w:i/>
          <w:iCs/>
          <w:sz w:val="22"/>
          <w:szCs w:val="22"/>
        </w:rPr>
        <w:t xml:space="preserve">je </w:t>
      </w:r>
      <w:r w:rsidRPr="00CD3C7E">
        <w:rPr>
          <w:rFonts w:ascii="Arial" w:hAnsi="Arial" w:cs="Arial"/>
          <w:i/>
          <w:iCs/>
          <w:sz w:val="22"/>
          <w:szCs w:val="22"/>
        </w:rPr>
        <w:t>Ladislava Horňáková.</w:t>
      </w:r>
      <w:bookmarkStart w:id="0" w:name="_GoBack"/>
      <w:bookmarkEnd w:id="0"/>
    </w:p>
    <w:p w:rsidR="002D4DD8" w:rsidRPr="0012380D" w:rsidRDefault="002D4DD8" w:rsidP="001C51B9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</w:p>
    <w:p w:rsidR="002D4DD8" w:rsidRPr="0012380D" w:rsidRDefault="002D4DD8" w:rsidP="002168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výstavám jsou připraveny edukační programy</w:t>
      </w:r>
    </w:p>
    <w:p w:rsidR="002D4DD8" w:rsidRPr="0012380D" w:rsidRDefault="002D4DD8" w:rsidP="00216850">
      <w:pPr>
        <w:pStyle w:val="Odstavecseseznamem"/>
        <w:ind w:left="0"/>
        <w:rPr>
          <w:rFonts w:ascii="Arial" w:hAnsi="Arial"/>
          <w:sz w:val="22"/>
          <w:szCs w:val="22"/>
        </w:rPr>
      </w:pPr>
      <w:r w:rsidRPr="0012380D">
        <w:rPr>
          <w:rFonts w:ascii="Arial" w:hAnsi="Arial"/>
          <w:sz w:val="22"/>
          <w:szCs w:val="22"/>
        </w:rPr>
        <w:t>Expozice galerie jsou otevřeny denně mimo pondělí od 10 do 18 hodin</w:t>
      </w:r>
    </w:p>
    <w:p w:rsidR="002D4DD8" w:rsidRPr="0012380D" w:rsidRDefault="002D4DD8" w:rsidP="00216850">
      <w:pPr>
        <w:pStyle w:val="Odstavecseseznamem"/>
        <w:ind w:left="0"/>
        <w:rPr>
          <w:rFonts w:ascii="Arial" w:hAnsi="Arial"/>
          <w:b/>
          <w:bCs/>
          <w:sz w:val="22"/>
          <w:szCs w:val="22"/>
        </w:rPr>
      </w:pPr>
    </w:p>
    <w:p w:rsidR="002D4DD8" w:rsidRPr="0012380D" w:rsidRDefault="002D4DD8" w:rsidP="00216850">
      <w:pPr>
        <w:pStyle w:val="Odstavecseseznamem"/>
        <w:ind w:left="0"/>
        <w:rPr>
          <w:rFonts w:ascii="Arial" w:hAnsi="Arial" w:cs="Arial"/>
          <w:b/>
          <w:bCs/>
          <w:sz w:val="22"/>
          <w:szCs w:val="22"/>
        </w:rPr>
      </w:pPr>
      <w:r w:rsidRPr="0012380D">
        <w:rPr>
          <w:rFonts w:ascii="Arial" w:hAnsi="Arial"/>
          <w:b/>
          <w:bCs/>
          <w:sz w:val="22"/>
          <w:szCs w:val="22"/>
        </w:rPr>
        <w:t xml:space="preserve">www.galeriezlin.cz, </w:t>
      </w:r>
      <w:proofErr w:type="gramStart"/>
      <w:r w:rsidRPr="0012380D">
        <w:rPr>
          <w:rFonts w:ascii="Arial" w:hAnsi="Arial"/>
          <w:b/>
          <w:bCs/>
          <w:sz w:val="22"/>
          <w:szCs w:val="22"/>
        </w:rPr>
        <w:t>www</w:t>
      </w:r>
      <w:proofErr w:type="gramEnd"/>
      <w:r w:rsidRPr="0012380D">
        <w:rPr>
          <w:rFonts w:ascii="Arial" w:hAnsi="Arial"/>
          <w:b/>
          <w:bCs/>
          <w:sz w:val="22"/>
          <w:szCs w:val="22"/>
        </w:rPr>
        <w:t>.</w:t>
      </w:r>
      <w:proofErr w:type="gramStart"/>
      <w:r w:rsidRPr="0012380D">
        <w:rPr>
          <w:rFonts w:ascii="Arial" w:hAnsi="Arial"/>
          <w:b/>
          <w:bCs/>
          <w:sz w:val="22"/>
          <w:szCs w:val="22"/>
        </w:rPr>
        <w:t>14</w:t>
      </w:r>
      <w:proofErr w:type="gramEnd"/>
      <w:r w:rsidRPr="0012380D">
        <w:rPr>
          <w:rFonts w:ascii="Arial" w:hAnsi="Arial"/>
          <w:b/>
          <w:bCs/>
          <w:sz w:val="22"/>
          <w:szCs w:val="22"/>
        </w:rPr>
        <w:t>-15.cz</w:t>
      </w:r>
    </w:p>
    <w:p w:rsidR="002D4DD8" w:rsidRPr="0012380D" w:rsidRDefault="002D4DD8" w:rsidP="00216850">
      <w:pPr>
        <w:rPr>
          <w:rFonts w:ascii="Arial" w:hAnsi="Arial"/>
          <w:b/>
          <w:color w:val="000080"/>
          <w:sz w:val="22"/>
          <w:szCs w:val="22"/>
        </w:rPr>
      </w:pPr>
    </w:p>
    <w:p w:rsidR="002D4DD8" w:rsidRPr="0012380D" w:rsidRDefault="002D4DD8" w:rsidP="00083F2A">
      <w:pPr>
        <w:rPr>
          <w:rFonts w:ascii="Arial" w:hAnsi="Arial" w:cs="Arial"/>
          <w:b/>
          <w:sz w:val="22"/>
          <w:szCs w:val="22"/>
        </w:rPr>
      </w:pPr>
    </w:p>
    <w:p w:rsidR="002D4DD8" w:rsidRPr="0012380D" w:rsidRDefault="002D4DD8" w:rsidP="00083F2A">
      <w:pPr>
        <w:rPr>
          <w:rFonts w:ascii="Arial" w:hAnsi="Arial" w:cs="Arial"/>
          <w:b/>
          <w:sz w:val="22"/>
          <w:szCs w:val="22"/>
        </w:rPr>
      </w:pPr>
    </w:p>
    <w:p w:rsidR="002D4DD8" w:rsidRPr="00206B54" w:rsidRDefault="002D4DD8">
      <w:pPr>
        <w:rPr>
          <w:sz w:val="24"/>
          <w:szCs w:val="24"/>
        </w:rPr>
      </w:pPr>
    </w:p>
    <w:sectPr w:rsidR="002D4DD8" w:rsidRPr="00206B54" w:rsidSect="00941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605CD"/>
    <w:multiLevelType w:val="hybridMultilevel"/>
    <w:tmpl w:val="E81E718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A8F"/>
    <w:rsid w:val="00046FF9"/>
    <w:rsid w:val="00083F2A"/>
    <w:rsid w:val="00090A55"/>
    <w:rsid w:val="0012380D"/>
    <w:rsid w:val="001710C1"/>
    <w:rsid w:val="001C51B9"/>
    <w:rsid w:val="00206B54"/>
    <w:rsid w:val="00216850"/>
    <w:rsid w:val="0024719E"/>
    <w:rsid w:val="002D4DD8"/>
    <w:rsid w:val="00394725"/>
    <w:rsid w:val="003C519A"/>
    <w:rsid w:val="0040018D"/>
    <w:rsid w:val="004245AD"/>
    <w:rsid w:val="004D23ED"/>
    <w:rsid w:val="004E6CF6"/>
    <w:rsid w:val="00591543"/>
    <w:rsid w:val="005A0746"/>
    <w:rsid w:val="005A0FDD"/>
    <w:rsid w:val="005F2B46"/>
    <w:rsid w:val="006A4451"/>
    <w:rsid w:val="00935365"/>
    <w:rsid w:val="009414AB"/>
    <w:rsid w:val="00952E6B"/>
    <w:rsid w:val="00A83801"/>
    <w:rsid w:val="00AC0175"/>
    <w:rsid w:val="00C36A7F"/>
    <w:rsid w:val="00CA51F2"/>
    <w:rsid w:val="00CD3C7E"/>
    <w:rsid w:val="00E42A8F"/>
    <w:rsid w:val="00E77999"/>
    <w:rsid w:val="00EB259A"/>
    <w:rsid w:val="00EB2886"/>
    <w:rsid w:val="00F147D0"/>
    <w:rsid w:val="00F27EA7"/>
    <w:rsid w:val="00F3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2A8F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E42A8F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99"/>
    <w:qFormat/>
    <w:rsid w:val="00E42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455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Horňáková Ladislava</dc:creator>
  <cp:keywords/>
  <dc:description/>
  <cp:lastModifiedBy>Barbora Mrázková</cp:lastModifiedBy>
  <cp:revision>11</cp:revision>
  <cp:lastPrinted>2016-09-08T06:16:00Z</cp:lastPrinted>
  <dcterms:created xsi:type="dcterms:W3CDTF">2015-11-06T07:04:00Z</dcterms:created>
  <dcterms:modified xsi:type="dcterms:W3CDTF">2016-09-21T11:19:00Z</dcterms:modified>
</cp:coreProperties>
</file>